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59" w:rsidRDefault="0060225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2259" w:rsidRDefault="0060225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SUNUCU GÜVENLİK POLİTİKASI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Politikanın Amacı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 politikanın amacı </w:t>
      </w:r>
      <w:r w:rsidR="008B18EE">
        <w:rPr>
          <w:rFonts w:ascii="Arial" w:eastAsia="Times New Roman" w:hAnsi="Arial" w:cs="Arial"/>
        </w:rPr>
        <w:t>Karabük</w:t>
      </w:r>
      <w:r>
        <w:rPr>
          <w:rFonts w:ascii="Arial" w:eastAsia="Times New Roman" w:hAnsi="Arial" w:cs="Arial"/>
        </w:rPr>
        <w:t xml:space="preserve"> Üniversitesi’nin sahip olduğu sunucularının temel güvenlik </w:t>
      </w:r>
      <w:proofErr w:type="gramStart"/>
      <w:r>
        <w:rPr>
          <w:rFonts w:ascii="Arial" w:eastAsia="Times New Roman" w:hAnsi="Arial" w:cs="Arial"/>
        </w:rPr>
        <w:t>konfigürasyonları</w:t>
      </w:r>
      <w:proofErr w:type="gramEnd"/>
      <w:r>
        <w:rPr>
          <w:rFonts w:ascii="Arial" w:eastAsia="Times New Roman" w:hAnsi="Arial" w:cs="Arial"/>
        </w:rPr>
        <w:t xml:space="preserve"> için standartları belirlemektir. Bu politikanın etkili uygulanmasıyla, </w:t>
      </w:r>
      <w:r w:rsidR="003D0631" w:rsidRPr="003D0631">
        <w:rPr>
          <w:rFonts w:ascii="Arial" w:eastAsia="Times New Roman" w:hAnsi="Arial" w:cs="Arial"/>
        </w:rPr>
        <w:t>Karabük</w:t>
      </w:r>
      <w:r w:rsidR="003D063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Üniversitesi bünyesindeki sunuculara ve teknolojiye yetkisiz erişimler minimize edilecektir. 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Sunucu Yöneticilerinin Sorumlulukları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Kurum bünyesindeki bütün </w:t>
      </w:r>
      <w:proofErr w:type="gramStart"/>
      <w:r>
        <w:rPr>
          <w:rFonts w:ascii="Arial" w:eastAsia="Times New Roman" w:hAnsi="Arial" w:cs="Arial"/>
        </w:rPr>
        <w:t>dahili</w:t>
      </w:r>
      <w:proofErr w:type="gramEnd"/>
      <w:r>
        <w:rPr>
          <w:rFonts w:ascii="Arial" w:eastAsia="Times New Roman" w:hAnsi="Arial" w:cs="Arial"/>
        </w:rPr>
        <w:t xml:space="preserve"> sunucuların yönetiminden, yetkilendirilmiş sistem yöneticileri sorumludur. Sunucu </w:t>
      </w:r>
      <w:proofErr w:type="gramStart"/>
      <w:r>
        <w:rPr>
          <w:rFonts w:ascii="Arial" w:eastAsia="Times New Roman" w:hAnsi="Arial" w:cs="Arial"/>
        </w:rPr>
        <w:t>konfigürasyonları</w:t>
      </w:r>
      <w:proofErr w:type="gramEnd"/>
      <w:r>
        <w:rPr>
          <w:rFonts w:ascii="Arial" w:eastAsia="Times New Roman" w:hAnsi="Arial" w:cs="Arial"/>
        </w:rPr>
        <w:t xml:space="preserve"> sadece bu gruptaki kişiler tarafından yapılacaktır.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Birimin sahip olduğu bütün sunucular </w:t>
      </w:r>
      <w:r w:rsidR="008B18EE">
        <w:rPr>
          <w:rFonts w:ascii="Arial" w:eastAsia="Times New Roman" w:hAnsi="Arial" w:cs="Arial"/>
        </w:rPr>
        <w:t>K.B</w:t>
      </w:r>
      <w:r>
        <w:rPr>
          <w:rFonts w:ascii="Arial" w:eastAsia="Times New Roman" w:hAnsi="Arial" w:cs="Arial"/>
        </w:rPr>
        <w:t>.</w:t>
      </w:r>
      <w:r w:rsidR="008B18EE">
        <w:rPr>
          <w:rFonts w:ascii="Arial" w:eastAsia="Times New Roman" w:hAnsi="Arial" w:cs="Arial"/>
        </w:rPr>
        <w:t>Ü.</w:t>
      </w:r>
      <w:r>
        <w:rPr>
          <w:rFonts w:ascii="Arial" w:eastAsia="Times New Roman" w:hAnsi="Arial" w:cs="Arial"/>
        </w:rPr>
        <w:t xml:space="preserve"> </w:t>
      </w:r>
      <w:r w:rsidR="00E6303D">
        <w:rPr>
          <w:rFonts w:ascii="Arial" w:eastAsia="Times New Roman" w:hAnsi="Arial" w:cs="Arial"/>
        </w:rPr>
        <w:t>BİDB Ağ Grubu</w:t>
      </w:r>
      <w:r>
        <w:rPr>
          <w:rFonts w:ascii="Arial" w:eastAsia="Times New Roman" w:hAnsi="Arial" w:cs="Arial"/>
        </w:rPr>
        <w:t xml:space="preserve"> sunucu yönetim sistemine kayıt olmalıdır.</w:t>
      </w:r>
    </w:p>
    <w:p w:rsidR="00602259" w:rsidRDefault="006022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hAnsi="Arial" w:cs="Arial"/>
        </w:rPr>
        <w:t>Server (sunucu) olarak kullanılmak istenen makineler ve kullanıcıları hakkında son sayfadaki bilgiler resmi yazının ekinde bize iletilmelidir.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Konfigürasyon Kuralları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Kullanılmayan servisler ve uygulamalar kapatılmalıdır.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Servislere erişimler sistem yöneticileri tarafından 6 (altı) ay boyunca </w:t>
      </w:r>
      <w:proofErr w:type="spellStart"/>
      <w:r>
        <w:rPr>
          <w:rFonts w:ascii="Arial" w:eastAsia="Times New Roman" w:hAnsi="Arial" w:cs="Arial"/>
        </w:rPr>
        <w:t>loglanacak</w:t>
      </w:r>
      <w:proofErr w:type="spellEnd"/>
      <w:r>
        <w:rPr>
          <w:rFonts w:ascii="Arial" w:eastAsia="Times New Roman" w:hAnsi="Arial" w:cs="Arial"/>
        </w:rPr>
        <w:t xml:space="preserve"> ve erişim kontrol metotlarıyla koruma sağlanacaktır.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Sunucular üzerinde yapılacak değişiklikler yönetim kuralları çerçevesinde bir onay ve test mekanizmasından geçirildikten sonra uygulanmalıdır.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Sistem yöneticileri gerekli olmadığı durumlar dışında "Administrator" ve "</w:t>
      </w:r>
      <w:proofErr w:type="spellStart"/>
      <w:r>
        <w:rPr>
          <w:rFonts w:ascii="Arial" w:eastAsia="Times New Roman" w:hAnsi="Arial" w:cs="Arial"/>
        </w:rPr>
        <w:t>root</w:t>
      </w:r>
      <w:proofErr w:type="spellEnd"/>
      <w:r>
        <w:rPr>
          <w:rFonts w:ascii="Arial" w:eastAsia="Times New Roman" w:hAnsi="Arial" w:cs="Arial"/>
        </w:rPr>
        <w:t xml:space="preserve">" gibi genel kullanıcı hesapları kullanmamalı, gerekli yetkilerin verildiği kendi kullanıcı hesaplarını kullanmalıdır. Genel yönetici hesapları yeniden adlandırılmalar. Gerekli olduğunda, önce kendi hesapları ile </w:t>
      </w:r>
      <w:proofErr w:type="spellStart"/>
      <w:r>
        <w:rPr>
          <w:rFonts w:ascii="Arial" w:eastAsia="Times New Roman" w:hAnsi="Arial" w:cs="Arial"/>
        </w:rPr>
        <w:t>log</w:t>
      </w:r>
      <w:proofErr w:type="spellEnd"/>
      <w:r>
        <w:rPr>
          <w:rFonts w:ascii="Arial" w:eastAsia="Times New Roman" w:hAnsi="Arial" w:cs="Arial"/>
        </w:rPr>
        <w:t>-on olup, daha sonra genel yönetici hesaplarına geçiş yapmalıdırlar.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Ayrıcalıklı bağlantılar teknik olarak güvenli kanal (SSH veya SSL </w:t>
      </w:r>
      <w:proofErr w:type="spellStart"/>
      <w:r>
        <w:rPr>
          <w:rFonts w:ascii="Arial" w:eastAsia="Times New Roman" w:hAnsi="Arial" w:cs="Arial"/>
        </w:rPr>
        <w:t>IPSec</w:t>
      </w:r>
      <w:proofErr w:type="spellEnd"/>
      <w:r>
        <w:rPr>
          <w:rFonts w:ascii="Arial" w:eastAsia="Times New Roman" w:hAnsi="Arial" w:cs="Arial"/>
        </w:rPr>
        <w:t xml:space="preserve"> VPN gibi şifrelenmiş ağ) üzerinden yapılmalıdır. 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Sunucular fiziksel olarak korunmuş sistem odalarında bulunmalıdır.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g)Sunuculara ait bağlantılar normal kullanıcı hatlarına asla takılmamalıdır. Sunucu </w:t>
      </w:r>
      <w:proofErr w:type="spellStart"/>
      <w:r>
        <w:rPr>
          <w:rFonts w:ascii="Arial" w:eastAsia="Times New Roman" w:hAnsi="Arial" w:cs="Arial"/>
        </w:rPr>
        <w:t>vlan’larının</w:t>
      </w:r>
      <w:proofErr w:type="spellEnd"/>
      <w:r>
        <w:rPr>
          <w:rFonts w:ascii="Arial" w:eastAsia="Times New Roman" w:hAnsi="Arial" w:cs="Arial"/>
        </w:rPr>
        <w:t xml:space="preserve"> tanımlı olduğu portlardan bağlantı sağlanmalıdır.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Kurulan sunucular web hizmeti verecekse, sunucu üzerinde mutlaka web uygulama güvenlik duvarı kurulmalıdır veya </w:t>
      </w:r>
      <w:r w:rsidR="00E6303D">
        <w:rPr>
          <w:rFonts w:ascii="Arial" w:eastAsia="Times New Roman" w:hAnsi="Arial" w:cs="Arial"/>
        </w:rPr>
        <w:t>BİDB Ağ Grubu</w:t>
      </w:r>
      <w:r>
        <w:rPr>
          <w:rFonts w:ascii="Arial" w:eastAsia="Times New Roman" w:hAnsi="Arial" w:cs="Arial"/>
        </w:rPr>
        <w:t>’ndan bu hizmetin temini için istekte bulunulmalıdır.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ı) Sunucu olarak çalıştırılacak bilgisayarlar üzerinde kesinlikle kişisel işlemler yapılmamalı ve kullanım politikasına aykırı bir kullanıma olanak verilmemelidir.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Sunucu üzerinde barındırılacak materyal kesinlikle 5651 sayılı </w:t>
      </w:r>
      <w:proofErr w:type="gramStart"/>
      <w:r>
        <w:rPr>
          <w:rFonts w:ascii="Arial" w:eastAsia="Times New Roman" w:hAnsi="Arial" w:cs="Arial"/>
        </w:rPr>
        <w:t>yasa :</w:t>
      </w:r>
      <w:proofErr w:type="gramEnd"/>
    </w:p>
    <w:p w:rsidR="00602259" w:rsidRDefault="00602259">
      <w:pPr>
        <w:spacing w:before="60" w:after="60" w:line="360" w:lineRule="auto"/>
        <w:ind w:left="340"/>
        <w:jc w:val="both"/>
        <w:rPr>
          <w:rFonts w:ascii="Arial" w:eastAsia="Times New Roman" w:hAnsi="Arial" w:cs="Arial"/>
          <w:i/>
        </w:rPr>
      </w:pPr>
    </w:p>
    <w:p w:rsidR="00602259" w:rsidRDefault="00602259">
      <w:pPr>
        <w:spacing w:before="60" w:after="60" w:line="360" w:lineRule="auto"/>
        <w:ind w:left="340"/>
        <w:jc w:val="both"/>
        <w:rPr>
          <w:rFonts w:ascii="Arial" w:eastAsia="Times New Roman" w:hAnsi="Arial" w:cs="Arial"/>
          <w:i/>
        </w:rPr>
      </w:pPr>
    </w:p>
    <w:p w:rsidR="00602259" w:rsidRDefault="00602259">
      <w:pPr>
        <w:spacing w:before="60" w:after="60" w:line="360" w:lineRule="auto"/>
        <w:ind w:left="3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i/>
        </w:rPr>
        <w:lastRenderedPageBreak/>
        <w:t>(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Eri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şi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min en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gel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len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me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si ka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ra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rı ve ye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ri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ne ge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ti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ril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me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 xml:space="preserve">si)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MAD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softHyphen/>
        <w:t>DE 8-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(1) İn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ter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net or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mın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da ya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pı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lan ve içe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ği aşa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ğı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ki suç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rı oluş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tur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ğu hu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sun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da ye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ter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 şüp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he se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be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bi bu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nan ya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yın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 il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gi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 ola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rak eri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şi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min en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gel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len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ne ka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rar ve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lir: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a)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26/9/2004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ta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rih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 ve 5237 sa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yı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lı Türk Ce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za Ka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nun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 xml:space="preserve">da yer alan;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1) İn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ha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ra yön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len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dir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me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 xml:space="preserve">de 84),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2) Ço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cuk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rın cin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sel is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tis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rı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de 103, bi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rin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ci fık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ra),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3) Uyuş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cu ve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ya uya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rı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cı m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>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de kul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nıl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sı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nı ko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lay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laş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tır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 xml:space="preserve">de 190),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4) Sağ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lık için teh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ke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 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de te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mi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ni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 xml:space="preserve">de 194),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5) Müs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teh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cen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lik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 xml:space="preserve">de 226), 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6) Fu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huş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de 227),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7) Ku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mar oy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nan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sı için yer ve im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kân sağ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ma (mad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de 228),</w:t>
      </w:r>
    </w:p>
    <w:p w:rsidR="00602259" w:rsidRDefault="00602259">
      <w:pPr>
        <w:spacing w:before="60" w:after="60" w:line="360" w:lineRule="auto"/>
        <w:ind w:firstLine="34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suç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la</w:t>
      </w:r>
      <w:r>
        <w:rPr>
          <w:rFonts w:ascii="Times New Roman" w:eastAsia="Times New Roman" w:hAnsi="Times New Roman"/>
          <w:i/>
          <w:sz w:val="24"/>
          <w:szCs w:val="24"/>
        </w:rPr>
        <w:softHyphen/>
        <w:t>rı.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)</w:t>
      </w:r>
      <w:proofErr w:type="gramEnd"/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çerçevesinde</w:t>
      </w:r>
      <w:proofErr w:type="gramEnd"/>
      <w:r>
        <w:rPr>
          <w:rFonts w:ascii="Arial" w:eastAsia="Times New Roman" w:hAnsi="Arial" w:cs="Arial"/>
        </w:rPr>
        <w:t xml:space="preserve"> belirtilen içeriklere sahip olmalıdır. Aksi durumlarda sunucunun internet üzerinden erişimi </w:t>
      </w:r>
      <w:r w:rsidR="00E6303D">
        <w:rPr>
          <w:rFonts w:ascii="Arial" w:eastAsia="Times New Roman" w:hAnsi="Arial" w:cs="Arial"/>
        </w:rPr>
        <w:t xml:space="preserve">BİDB Ağ Grubu </w:t>
      </w:r>
      <w:r>
        <w:rPr>
          <w:rFonts w:ascii="Arial" w:eastAsia="Times New Roman" w:hAnsi="Arial" w:cs="Arial"/>
        </w:rPr>
        <w:t xml:space="preserve">çalışanları tarafından kesilecektir. 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j) Sunucular kesinlikle </w:t>
      </w:r>
      <w:proofErr w:type="spellStart"/>
      <w:r>
        <w:rPr>
          <w:rFonts w:ascii="Arial" w:eastAsia="Times New Roman" w:hAnsi="Arial" w:cs="Arial"/>
        </w:rPr>
        <w:t>hack</w:t>
      </w:r>
      <w:proofErr w:type="spellEnd"/>
      <w:r>
        <w:rPr>
          <w:rFonts w:ascii="Arial" w:eastAsia="Times New Roman" w:hAnsi="Arial" w:cs="Arial"/>
        </w:rPr>
        <w:t xml:space="preserve"> ve benzeri girişimler için kullanılmamalıdır. Bu duruma uymayan sunuculara erişim anında kapatılacaktır.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k) Sunucular üzerinde kesinlikle ticari amaç güden yazılımlar kurulmamalıdır. 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l) Bu politi</w:t>
      </w:r>
      <w:r w:rsidR="00D72838">
        <w:rPr>
          <w:rFonts w:ascii="Arial" w:eastAsia="Times New Roman" w:hAnsi="Arial" w:cs="Arial"/>
        </w:rPr>
        <w:t>kanın içeriği https://karabuk</w:t>
      </w:r>
      <w:r>
        <w:rPr>
          <w:rFonts w:ascii="Arial" w:eastAsia="Times New Roman" w:hAnsi="Arial" w:cs="Arial"/>
        </w:rPr>
        <w:t>.edu.tr adresinde yayınlandığı tarihten itibaren bütün sunucular için geçerli olacaktır.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2.3. Gözlemleme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Kritik sistemlerde oluşan bütün güvenlikle ilgili olaylar </w:t>
      </w:r>
      <w:proofErr w:type="spellStart"/>
      <w:r>
        <w:rPr>
          <w:rFonts w:ascii="Arial" w:eastAsia="Times New Roman" w:hAnsi="Arial" w:cs="Arial"/>
        </w:rPr>
        <w:t>loglanmalıdır</w:t>
      </w:r>
      <w:proofErr w:type="spellEnd"/>
      <w:r>
        <w:rPr>
          <w:rFonts w:ascii="Arial" w:eastAsia="Times New Roman" w:hAnsi="Arial" w:cs="Arial"/>
        </w:rPr>
        <w:t xml:space="preserve"> ve aşağıdaki şekilde saklanmalıdır. </w:t>
      </w:r>
    </w:p>
    <w:p w:rsidR="00602259" w:rsidRDefault="0060225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Bütün güvenlikle ilgili </w:t>
      </w:r>
      <w:proofErr w:type="spellStart"/>
      <w:r>
        <w:rPr>
          <w:rFonts w:ascii="Arial" w:eastAsia="Times New Roman" w:hAnsi="Arial" w:cs="Arial"/>
        </w:rPr>
        <w:t>loglara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online</w:t>
      </w:r>
      <w:proofErr w:type="gramEnd"/>
      <w:r>
        <w:rPr>
          <w:rFonts w:ascii="Arial" w:eastAsia="Times New Roman" w:hAnsi="Arial" w:cs="Arial"/>
        </w:rPr>
        <w:t xml:space="preserve"> olarak minimum 180 gün süreyle</w:t>
      </w:r>
    </w:p>
    <w:p w:rsidR="00602259" w:rsidRDefault="00602259">
      <w:pPr>
        <w:spacing w:after="0" w:line="360" w:lineRule="auto"/>
        <w:ind w:left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erişilebilmelidir</w:t>
      </w:r>
      <w:proofErr w:type="gramEnd"/>
      <w:r>
        <w:rPr>
          <w:rFonts w:ascii="Arial" w:eastAsia="Times New Roman" w:hAnsi="Arial" w:cs="Arial"/>
        </w:rPr>
        <w:t xml:space="preserve">. </w:t>
      </w:r>
    </w:p>
    <w:p w:rsidR="00602259" w:rsidRDefault="0060225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Loglar</w:t>
      </w:r>
      <w:proofErr w:type="spellEnd"/>
      <w:r>
        <w:rPr>
          <w:rFonts w:ascii="Arial" w:eastAsia="Times New Roman" w:hAnsi="Arial" w:cs="Arial"/>
        </w:rPr>
        <w:t xml:space="preserve"> sunucu üzerinde tutulmalarının yanında ayrı bir sunucuda daha tutulmalıdır.</w:t>
      </w:r>
    </w:p>
    <w:p w:rsidR="00602259" w:rsidRDefault="0060225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Sunucu üzerinde herhangi bir zararlı yazılım (</w:t>
      </w:r>
      <w:proofErr w:type="spellStart"/>
      <w:r>
        <w:rPr>
          <w:rFonts w:ascii="Arial" w:eastAsia="Times New Roman" w:hAnsi="Arial" w:cs="Arial"/>
        </w:rPr>
        <w:t>malware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spyware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hack</w:t>
      </w:r>
      <w:proofErr w:type="spellEnd"/>
      <w:r>
        <w:rPr>
          <w:rFonts w:ascii="Arial" w:eastAsia="Times New Roman" w:hAnsi="Arial" w:cs="Arial"/>
        </w:rPr>
        <w:t xml:space="preserve"> programları, </w:t>
      </w:r>
      <w:proofErr w:type="spellStart"/>
      <w:r>
        <w:rPr>
          <w:rFonts w:ascii="Arial" w:eastAsia="Times New Roman" w:hAnsi="Arial" w:cs="Arial"/>
        </w:rPr>
        <w:t>warez</w:t>
      </w:r>
      <w:proofErr w:type="spellEnd"/>
      <w:r>
        <w:rPr>
          <w:rFonts w:ascii="Arial" w:eastAsia="Times New Roman" w:hAnsi="Arial" w:cs="Arial"/>
        </w:rPr>
        <w:t xml:space="preserve"> programları, vb.) çalıştırılmamalıdır.</w:t>
      </w:r>
    </w:p>
    <w:p w:rsidR="00602259" w:rsidRDefault="0060225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63949" w:rsidRDefault="00B6394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63949" w:rsidRDefault="00B6394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63949" w:rsidRDefault="00B6394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02259" w:rsidRDefault="008B18E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KARABÜK </w:t>
      </w:r>
      <w:r w:rsidR="00602259">
        <w:rPr>
          <w:rFonts w:ascii="Arial" w:eastAsia="Times New Roman" w:hAnsi="Arial" w:cs="Arial"/>
        </w:rPr>
        <w:t>ÜNİVERSİTESİ</w:t>
      </w:r>
    </w:p>
    <w:p w:rsidR="00602259" w:rsidRDefault="00E6303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Bilgi İşlem Daire Başkanlığı</w:t>
      </w:r>
    </w:p>
    <w:p w:rsidR="00602259" w:rsidRDefault="008B18E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Sistem-</w:t>
      </w:r>
      <w:r w:rsidR="00E6303D">
        <w:rPr>
          <w:rFonts w:ascii="Arial" w:eastAsia="Times New Roman" w:hAnsi="Arial" w:cs="Arial"/>
        </w:rPr>
        <w:t>Ağ</w:t>
      </w:r>
      <w:r>
        <w:rPr>
          <w:rFonts w:ascii="Arial" w:eastAsia="Times New Roman" w:hAnsi="Arial" w:cs="Arial"/>
        </w:rPr>
        <w:t xml:space="preserve"> Grubu </w:t>
      </w:r>
    </w:p>
    <w:p w:rsidR="00602259" w:rsidRDefault="0060225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</w:p>
    <w:p w:rsidR="00602259" w:rsidRDefault="00B63949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/</w:t>
      </w:r>
      <w:proofErr w:type="gramStart"/>
      <w:r>
        <w:rPr>
          <w:rFonts w:ascii="Arial" w:eastAsia="Times New Roman" w:hAnsi="Arial" w:cs="Arial"/>
          <w:sz w:val="24"/>
          <w:szCs w:val="24"/>
        </w:rPr>
        <w:t>......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/ 20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proofErr w:type="gramEnd"/>
    </w:p>
    <w:p w:rsidR="00602259" w:rsidRDefault="00602259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T.C.</w:t>
      </w:r>
    </w:p>
    <w:p w:rsidR="00602259" w:rsidRDefault="008B18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KARABÜK </w:t>
      </w:r>
      <w:r w:rsidR="00602259">
        <w:rPr>
          <w:rFonts w:ascii="Arial" w:eastAsia="Times New Roman" w:hAnsi="Arial" w:cs="Arial"/>
          <w:b/>
          <w:sz w:val="24"/>
          <w:szCs w:val="24"/>
        </w:rPr>
        <w:t>ÜNİVERSİTESİ</w:t>
      </w:r>
    </w:p>
    <w:p w:rsidR="00602259" w:rsidRDefault="00602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Bilgi ve </w:t>
      </w:r>
      <w:r w:rsidR="001837D5">
        <w:rPr>
          <w:rFonts w:ascii="Arial" w:eastAsia="Times New Roman" w:hAnsi="Arial" w:cs="Arial"/>
          <w:b/>
          <w:sz w:val="24"/>
          <w:szCs w:val="24"/>
        </w:rPr>
        <w:t>İşlem Daire Başkanlığı</w:t>
      </w: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Aşağıda bilgilerini vermiş olduğum sunucu ile ilgili tüm tanımlamaların “</w:t>
      </w:r>
      <w:r w:rsidR="003D0631" w:rsidRPr="003D0631">
        <w:rPr>
          <w:rFonts w:ascii="Arial" w:eastAsia="Times New Roman" w:hAnsi="Arial" w:cs="Arial"/>
          <w:sz w:val="24"/>
          <w:szCs w:val="24"/>
        </w:rPr>
        <w:t>Karabük</w:t>
      </w:r>
      <w:r>
        <w:rPr>
          <w:rFonts w:ascii="Arial" w:eastAsia="Times New Roman" w:hAnsi="Arial" w:cs="Arial"/>
          <w:sz w:val="24"/>
          <w:szCs w:val="24"/>
        </w:rPr>
        <w:t xml:space="preserve"> Üniversitesi Sunucu Güvenlik Politikası”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bağlı kalarak, tarafınızdan yapılması için gereğini bilgilerinize arz ederim.</w:t>
      </w: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18EE" w:rsidRDefault="008B18EE" w:rsidP="008B1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Kullanıcı Ad </w:t>
      </w:r>
      <w:proofErr w:type="spellStart"/>
      <w:r>
        <w:rPr>
          <w:rFonts w:ascii="Arial" w:eastAsia="Times New Roman" w:hAnsi="Arial" w:cs="Arial"/>
          <w:sz w:val="24"/>
          <w:szCs w:val="24"/>
        </w:rPr>
        <w:t>Soyad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Yetkili Birim Onay:</w:t>
      </w:r>
    </w:p>
    <w:p w:rsidR="008B18EE" w:rsidRDefault="008B18EE" w:rsidP="008B1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İmza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:</w:t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Mühür / İmza</w:t>
      </w:r>
    </w:p>
    <w:p w:rsidR="00602259" w:rsidRDefault="00602259" w:rsidP="008B18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259" w:rsidRDefault="0060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5410"/>
      </w:tblGrid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C1678E" w:rsidP="00C1678E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Adı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 w:rsidP="008B18EE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</w:t>
            </w:r>
            <w:proofErr w:type="spellEnd"/>
            <w:r>
              <w:rPr>
                <w:rFonts w:ascii="Arial" w:hAnsi="Arial" w:cs="Arial"/>
              </w:rPr>
              <w:t xml:space="preserve"> Adresi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8B18EE" w:rsidP="008B18EE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C1678E">
              <w:rPr>
                <w:rFonts w:ascii="Arial" w:hAnsi="Arial" w:cs="Arial"/>
              </w:rPr>
              <w:t xml:space="preserve">                     (B.İ.D.B. t</w:t>
            </w:r>
            <w:r>
              <w:rPr>
                <w:rFonts w:ascii="Arial" w:hAnsi="Arial" w:cs="Arial"/>
              </w:rPr>
              <w:t>arafından verilecektir.)</w:t>
            </w:r>
          </w:p>
        </w:tc>
      </w:tr>
      <w:tr w:rsidR="00B63949">
        <w:trPr>
          <w:trHeight w:hRule="exact" w:val="56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949" w:rsidRDefault="00B6394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Açılması İstenilen Portlar (80, 22… vb.)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9" w:rsidRDefault="00B6394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Adresi (Ethernet)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Projenin Amacı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 ( Fiziksel Konum)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Sorumlular (</w:t>
            </w:r>
            <w:proofErr w:type="spellStart"/>
            <w:r>
              <w:rPr>
                <w:rFonts w:ascii="Arial" w:hAnsi="Arial" w:cs="Arial"/>
              </w:rPr>
              <w:t>Admin</w:t>
            </w:r>
            <w:proofErr w:type="spellEnd"/>
            <w:r>
              <w:rPr>
                <w:rFonts w:ascii="Arial" w:hAnsi="Arial" w:cs="Arial"/>
              </w:rPr>
              <w:t xml:space="preserve"> Şifresine Sahip Olanlar)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Ulaşılabilecek Telefon ve E-Mail</w:t>
            </w:r>
          </w:p>
          <w:p w:rsidR="00602259" w:rsidRDefault="00602259">
            <w:pPr>
              <w:spacing w:line="360" w:lineRule="auto"/>
              <w:rPr>
                <w:rFonts w:ascii="Arial" w:hAnsi="Arial" w:cs="Arial"/>
              </w:rPr>
            </w:pPr>
          </w:p>
          <w:p w:rsidR="00602259" w:rsidRDefault="00602259">
            <w:pPr>
              <w:spacing w:line="360" w:lineRule="auto"/>
              <w:rPr>
                <w:rFonts w:ascii="Arial" w:hAnsi="Arial" w:cs="Arial"/>
              </w:rPr>
            </w:pPr>
          </w:p>
          <w:p w:rsidR="00602259" w:rsidRDefault="006022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Telefon :                   </w:t>
            </w:r>
            <w:r w:rsidR="00C1678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-Mail  : </w:t>
            </w:r>
          </w:p>
          <w:p w:rsidR="00602259" w:rsidRDefault="006022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259" w:rsidRDefault="006022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259" w:rsidRDefault="006022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259" w:rsidRDefault="0060225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Donanım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İşletim Sistemi</w:t>
            </w:r>
            <w:r w:rsidR="00B377C7">
              <w:rPr>
                <w:rFonts w:ascii="Arial" w:hAnsi="Arial" w:cs="Arial"/>
              </w:rPr>
              <w:t xml:space="preserve"> ve Disk Alanı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Kullanıcı Sınıfı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 Kullanıcı Sayısı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567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Tahmini Üniversite Dışı Kullanıcı Sayısı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680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Sunucu Üzerinde Bulunan Güvenlik Yazılımları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680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NYG Bünyesindeki Güvenlik Uygulamalarından Yararlanmak İsteniliyor mu?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2259">
        <w:trPr>
          <w:trHeight w:hRule="exact" w:val="680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 Açıklamalar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9" w:rsidRDefault="0060225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02259" w:rsidRDefault="00602259">
      <w:pPr>
        <w:spacing w:line="360" w:lineRule="auto"/>
        <w:jc w:val="both"/>
      </w:pPr>
    </w:p>
    <w:sectPr w:rsidR="00602259" w:rsidSect="00B63949">
      <w:footnotePr>
        <w:pos w:val="beneathText"/>
      </w:footnotePr>
      <w:pgSz w:w="11905" w:h="16837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9"/>
    <w:rsid w:val="001837D5"/>
    <w:rsid w:val="003D0631"/>
    <w:rsid w:val="00602259"/>
    <w:rsid w:val="0084254C"/>
    <w:rsid w:val="008B18EE"/>
    <w:rsid w:val="00B377C7"/>
    <w:rsid w:val="00B63949"/>
    <w:rsid w:val="00C1678E"/>
    <w:rsid w:val="00D72838"/>
    <w:rsid w:val="00E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customStyle="1" w:styleId="normal1">
    <w:name w:val="normal1"/>
    <w:basedOn w:val="VarsaylanParagrafYazTipi1"/>
  </w:style>
  <w:style w:type="character" w:customStyle="1" w:styleId="spelle">
    <w:name w:val="spelle"/>
    <w:basedOn w:val="VarsaylanParagrafYaz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customStyle="1" w:styleId="normal1">
    <w:name w:val="normal1"/>
    <w:basedOn w:val="VarsaylanParagrafYazTipi1"/>
  </w:style>
  <w:style w:type="character" w:customStyle="1" w:styleId="spelle">
    <w:name w:val="spelle"/>
    <w:basedOn w:val="VarsaylanParagrafYaz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SUNUCU GÜVENLİK POLİTİKASI</vt:lpstr>
    </vt:vector>
  </TitlesOfParts>
  <Company>EGE NYG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SUNUCU GÜVENLİK POLİTİKASI</dc:title>
  <dc:creator>Vedat FETAH</dc:creator>
  <cp:lastModifiedBy>pcx</cp:lastModifiedBy>
  <cp:revision>3</cp:revision>
  <cp:lastPrinted>1900-12-31T21:00:00Z</cp:lastPrinted>
  <dcterms:created xsi:type="dcterms:W3CDTF">2018-05-02T10:46:00Z</dcterms:created>
  <dcterms:modified xsi:type="dcterms:W3CDTF">2018-05-24T13:58:00Z</dcterms:modified>
</cp:coreProperties>
</file>